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A5E22">
      <w:pPr>
        <w:rPr>
          <w:vertAlign w:val="baseline"/>
        </w:rPr>
      </w:pPr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 w14:paraId="6E90F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 w14:paraId="6C0075CE"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校内、外专家评审意见书</w:t>
            </w:r>
          </w:p>
        </w:tc>
      </w:tr>
      <w:tr w14:paraId="4FF7B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 w14:paraId="11E8E42E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 w14:paraId="0ABDD42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5209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 w14:paraId="5E063ED7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 w14:paraId="7E538389">
            <w:pPr>
              <w:jc w:val="center"/>
              <w:rPr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</w:tr>
      <w:tr w14:paraId="366B6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 w14:paraId="2B338A91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 w14:paraId="3437939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932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 w14:paraId="54FD481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 w14:paraId="3212B46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F9D3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 w14:paraId="549E34F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评审专家姓名、职称及所在单位</w:t>
            </w:r>
          </w:p>
        </w:tc>
        <w:tc>
          <w:tcPr>
            <w:tcW w:w="7311" w:type="dxa"/>
            <w:vAlign w:val="center"/>
          </w:tcPr>
          <w:p w14:paraId="2770F3B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9DAB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 w14:paraId="09E53A08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专家评审意见</w:t>
            </w:r>
          </w:p>
        </w:tc>
        <w:tc>
          <w:tcPr>
            <w:tcW w:w="7311" w:type="dxa"/>
            <w:vAlign w:val="center"/>
          </w:tcPr>
          <w:p w14:paraId="452F7E0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46A8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 w14:paraId="3C197DC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评审专家签字</w:t>
            </w:r>
          </w:p>
        </w:tc>
        <w:tc>
          <w:tcPr>
            <w:tcW w:w="7311" w:type="dxa"/>
            <w:vAlign w:val="center"/>
          </w:tcPr>
          <w:p w14:paraId="45972E9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7B2EE1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E4809"/>
    <w:rsid w:val="5863610E"/>
    <w:rsid w:val="59B13C33"/>
    <w:rsid w:val="59BE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5</TotalTime>
  <ScaleCrop>false</ScaleCrop>
  <LinksUpToDate>false</LinksUpToDate>
  <CharactersWithSpaces>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周苏洋</cp:lastModifiedBy>
  <dcterms:modified xsi:type="dcterms:W3CDTF">2025-02-25T03:35:30Z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B595F0561C744BE1A56D1760356A2067_11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